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DDF" w:rsidRPr="007502FA" w:rsidRDefault="000A3DDF" w:rsidP="009858DA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7502FA" w:rsidRDefault="000A3DDF" w:rsidP="009858DA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7502FA" w:rsidRDefault="00197F0F" w:rsidP="009858DA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ПРОЕКТ</w:t>
      </w:r>
    </w:p>
    <w:p w:rsidR="000A3DDF" w:rsidRDefault="000A3DDF" w:rsidP="009858DA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C2DC2" w:rsidRDefault="009C2DC2" w:rsidP="009858DA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C2DC2" w:rsidRPr="007502FA" w:rsidRDefault="009C2DC2" w:rsidP="009858DA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7502FA" w:rsidRDefault="000A3DDF" w:rsidP="009858DA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7502FA" w:rsidRDefault="000A3DDF" w:rsidP="009858DA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7502FA" w:rsidRDefault="000A3DDF" w:rsidP="009858DA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7502FA" w:rsidRDefault="000A3DDF" w:rsidP="009858DA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A3DDF" w:rsidRPr="007502FA" w:rsidRDefault="000A3DDF" w:rsidP="009858DA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502FA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регламента предоставления </w:t>
      </w:r>
    </w:p>
    <w:p w:rsidR="00B656AB" w:rsidRDefault="000A3DDF" w:rsidP="00B656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02FA">
        <w:rPr>
          <w:rFonts w:ascii="Times New Roman" w:hAnsi="Times New Roman" w:cs="Times New Roman"/>
          <w:b/>
          <w:sz w:val="28"/>
          <w:szCs w:val="28"/>
        </w:rPr>
        <w:t xml:space="preserve">муниципальной услуги </w:t>
      </w:r>
      <w:r w:rsidR="00B656AB" w:rsidRPr="00B656AB">
        <w:rPr>
          <w:rFonts w:ascii="Times New Roman" w:hAnsi="Times New Roman" w:cs="Times New Roman"/>
          <w:b/>
          <w:sz w:val="28"/>
          <w:szCs w:val="28"/>
        </w:rPr>
        <w:t xml:space="preserve">«Признание помещения жилым помещением, </w:t>
      </w:r>
    </w:p>
    <w:p w:rsidR="00B656AB" w:rsidRDefault="00B656AB" w:rsidP="00B656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6AB">
        <w:rPr>
          <w:rFonts w:ascii="Times New Roman" w:hAnsi="Times New Roman" w:cs="Times New Roman"/>
          <w:b/>
          <w:sz w:val="28"/>
          <w:szCs w:val="28"/>
        </w:rPr>
        <w:t xml:space="preserve">жилого помещения непригодным для проживания и многоквартирного </w:t>
      </w:r>
    </w:p>
    <w:p w:rsidR="000A3DDF" w:rsidRPr="007502FA" w:rsidRDefault="00B656AB" w:rsidP="00B656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56AB">
        <w:rPr>
          <w:rFonts w:ascii="Times New Roman" w:hAnsi="Times New Roman" w:cs="Times New Roman"/>
          <w:b/>
          <w:sz w:val="28"/>
          <w:szCs w:val="28"/>
        </w:rPr>
        <w:t>дома аварийным и подлежащим сносу или реконструкции»</w:t>
      </w:r>
    </w:p>
    <w:p w:rsidR="000A3DDF" w:rsidRPr="007502FA" w:rsidRDefault="000A3DDF" w:rsidP="009858D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A3DDF" w:rsidRPr="00C24E69" w:rsidRDefault="000A3DDF" w:rsidP="00C24E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02FA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D43F25" w:rsidRPr="007502FA">
        <w:rPr>
          <w:rFonts w:ascii="Times New Roman" w:hAnsi="Times New Roman" w:cs="Times New Roman"/>
          <w:sz w:val="28"/>
          <w:szCs w:val="28"/>
        </w:rPr>
        <w:t xml:space="preserve">с </w:t>
      </w:r>
      <w:bookmarkStart w:id="0" w:name="_GoBack"/>
      <w:r w:rsidR="00D43F25" w:rsidRPr="007502FA">
        <w:rPr>
          <w:rFonts w:ascii="Times New Roman" w:hAnsi="Times New Roman" w:cs="Times New Roman"/>
          <w:sz w:val="28"/>
          <w:szCs w:val="28"/>
        </w:rPr>
        <w:t>Федеральным</w:t>
      </w:r>
      <w:r w:rsidRPr="007502FA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4C06EB" w:rsidRPr="007502FA">
        <w:rPr>
          <w:rFonts w:ascii="Times New Roman" w:hAnsi="Times New Roman" w:cs="Times New Roman"/>
          <w:sz w:val="28"/>
          <w:szCs w:val="28"/>
        </w:rPr>
        <w:t>ом</w:t>
      </w:r>
      <w:r w:rsidRPr="007502FA">
        <w:rPr>
          <w:rFonts w:ascii="Times New Roman" w:hAnsi="Times New Roman" w:cs="Times New Roman"/>
          <w:sz w:val="28"/>
          <w:szCs w:val="28"/>
        </w:rPr>
        <w:t xml:space="preserve"> от 27 июля 2010 г. № 210-ФЗ </w:t>
      </w:r>
      <w:r w:rsidR="004C06EB" w:rsidRPr="007502FA">
        <w:rPr>
          <w:rFonts w:ascii="Times New Roman" w:hAnsi="Times New Roman" w:cs="Times New Roman"/>
          <w:sz w:val="28"/>
          <w:szCs w:val="28"/>
        </w:rPr>
        <w:t xml:space="preserve">      </w:t>
      </w:r>
      <w:r w:rsidRPr="007502FA">
        <w:rPr>
          <w:rFonts w:ascii="Times New Roman" w:hAnsi="Times New Roman" w:cs="Times New Roman"/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="004C06EB" w:rsidRPr="007502FA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</w:t>
      </w:r>
      <w:r w:rsidR="009858DA">
        <w:rPr>
          <w:rFonts w:ascii="Times New Roman" w:hAnsi="Times New Roman" w:cs="Times New Roman"/>
          <w:sz w:val="28"/>
          <w:szCs w:val="28"/>
        </w:rPr>
        <w:t xml:space="preserve"> </w:t>
      </w:r>
      <w:r w:rsidR="00C24E69">
        <w:rPr>
          <w:rFonts w:ascii="Times New Roman" w:hAnsi="Times New Roman" w:cs="Times New Roman"/>
          <w:sz w:val="28"/>
          <w:szCs w:val="28"/>
        </w:rPr>
        <w:t xml:space="preserve">от 28 января 2006 г. </w:t>
      </w:r>
      <w:r w:rsidR="00B968C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24E69">
        <w:rPr>
          <w:rFonts w:ascii="Times New Roman" w:hAnsi="Times New Roman" w:cs="Times New Roman"/>
          <w:sz w:val="28"/>
          <w:szCs w:val="28"/>
        </w:rPr>
        <w:t>№ 47 «</w:t>
      </w:r>
      <w:r w:rsidR="00C24E69" w:rsidRPr="00C24E69">
        <w:rPr>
          <w:rFonts w:ascii="Times New Roman" w:hAnsi="Times New Roman" w:cs="Times New Roman"/>
          <w:sz w:val="28"/>
          <w:szCs w:val="28"/>
        </w:rPr>
        <w:t xml:space="preserve">Об утверждении Положения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</w:t>
      </w:r>
      <w:r w:rsidR="00B968C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4E69" w:rsidRPr="00C24E69">
        <w:rPr>
          <w:rFonts w:ascii="Times New Roman" w:hAnsi="Times New Roman" w:cs="Times New Roman"/>
          <w:sz w:val="28"/>
          <w:szCs w:val="28"/>
        </w:rPr>
        <w:t>до</w:t>
      </w:r>
      <w:r w:rsidR="00C24E69">
        <w:rPr>
          <w:rFonts w:ascii="Times New Roman" w:hAnsi="Times New Roman" w:cs="Times New Roman"/>
          <w:sz w:val="28"/>
          <w:szCs w:val="28"/>
        </w:rPr>
        <w:t>мом и жилого дома садовым домом»</w:t>
      </w:r>
      <w:r w:rsidR="004C06EB" w:rsidRPr="007502FA">
        <w:rPr>
          <w:rFonts w:ascii="Times New Roman" w:hAnsi="Times New Roman" w:cs="Times New Roman"/>
          <w:sz w:val="28"/>
          <w:szCs w:val="28"/>
        </w:rPr>
        <w:t xml:space="preserve">, </w:t>
      </w:r>
      <w:r w:rsidRPr="007502FA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Тимашевский</w:t>
      </w:r>
      <w:r w:rsidR="009858DA">
        <w:rPr>
          <w:rFonts w:ascii="Times New Roman" w:hAnsi="Times New Roman" w:cs="Times New Roman"/>
          <w:sz w:val="28"/>
          <w:szCs w:val="28"/>
        </w:rPr>
        <w:t xml:space="preserve"> район от 25 июля 2018 г. № 827</w:t>
      </w:r>
      <w:r w:rsidR="004C06EB" w:rsidRPr="007502FA">
        <w:rPr>
          <w:rFonts w:ascii="Times New Roman" w:hAnsi="Times New Roman" w:cs="Times New Roman"/>
          <w:sz w:val="28"/>
          <w:szCs w:val="28"/>
        </w:rPr>
        <w:t xml:space="preserve"> </w:t>
      </w:r>
      <w:r w:rsidR="00B968C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502FA">
        <w:rPr>
          <w:rFonts w:ascii="Times New Roman" w:hAnsi="Times New Roman" w:cs="Times New Roman"/>
          <w:sz w:val="28"/>
          <w:szCs w:val="28"/>
        </w:rPr>
        <w:t>«Об утверждении порядков разработки и утверждения административных</w:t>
      </w:r>
      <w:r w:rsidR="00B968C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502FA">
        <w:rPr>
          <w:rFonts w:ascii="Times New Roman" w:hAnsi="Times New Roman" w:cs="Times New Roman"/>
          <w:sz w:val="28"/>
          <w:szCs w:val="28"/>
        </w:rPr>
        <w:t xml:space="preserve"> регламентов осуществления муниципального контроля, разработки и утверждения административных регламентов предоставления муниципальных услуг, </w:t>
      </w:r>
      <w:r w:rsidR="00B968C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502FA">
        <w:rPr>
          <w:rFonts w:ascii="Times New Roman" w:hAnsi="Times New Roman" w:cs="Times New Roman"/>
          <w:sz w:val="28"/>
          <w:szCs w:val="28"/>
        </w:rPr>
        <w:t>организации независимой экспертизы проектов административных регламентов осуществления муниципального контроля</w:t>
      </w:r>
      <w:r w:rsidR="00AE796E">
        <w:rPr>
          <w:rFonts w:ascii="Times New Roman" w:hAnsi="Times New Roman" w:cs="Times New Roman"/>
          <w:sz w:val="28"/>
          <w:szCs w:val="28"/>
        </w:rPr>
        <w:t xml:space="preserve"> </w:t>
      </w:r>
      <w:r w:rsidRPr="007502FA">
        <w:rPr>
          <w:rFonts w:ascii="Times New Roman" w:hAnsi="Times New Roman" w:cs="Times New Roman"/>
          <w:sz w:val="28"/>
          <w:szCs w:val="28"/>
        </w:rPr>
        <w:t>и административных регламентов предоставления муниципальных услуг,</w:t>
      </w:r>
      <w:r w:rsidR="00AE796E">
        <w:rPr>
          <w:rFonts w:ascii="Times New Roman" w:hAnsi="Times New Roman" w:cs="Times New Roman"/>
          <w:sz w:val="28"/>
          <w:szCs w:val="28"/>
        </w:rPr>
        <w:t xml:space="preserve"> </w:t>
      </w:r>
      <w:r w:rsidRPr="007502FA">
        <w:rPr>
          <w:rFonts w:ascii="Times New Roman" w:hAnsi="Times New Roman" w:cs="Times New Roman"/>
          <w:sz w:val="28"/>
          <w:szCs w:val="28"/>
        </w:rPr>
        <w:t xml:space="preserve">проведения экспертизы проектов </w:t>
      </w:r>
      <w:r w:rsidR="00B968C5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7502FA">
        <w:rPr>
          <w:rFonts w:ascii="Times New Roman" w:hAnsi="Times New Roman" w:cs="Times New Roman"/>
          <w:sz w:val="28"/>
          <w:szCs w:val="28"/>
        </w:rPr>
        <w:t xml:space="preserve">административных регламентов осуществления муниципального контроля </w:t>
      </w:r>
      <w:r w:rsidR="00B968C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7502FA">
        <w:rPr>
          <w:rFonts w:ascii="Times New Roman" w:hAnsi="Times New Roman" w:cs="Times New Roman"/>
          <w:sz w:val="28"/>
          <w:szCs w:val="28"/>
        </w:rPr>
        <w:t>и административных регламентов предоставления муниципальных услуг»</w:t>
      </w:r>
      <w:bookmarkEnd w:id="0"/>
      <w:r w:rsidRPr="007502FA">
        <w:rPr>
          <w:rFonts w:ascii="Times New Roman" w:hAnsi="Times New Roman" w:cs="Times New Roman"/>
          <w:sz w:val="28"/>
          <w:szCs w:val="28"/>
        </w:rPr>
        <w:t>, Уставом</w:t>
      </w:r>
      <w:r w:rsidR="00B968C5">
        <w:rPr>
          <w:rFonts w:ascii="Times New Roman" w:hAnsi="Times New Roman" w:cs="Times New Roman"/>
          <w:sz w:val="28"/>
          <w:szCs w:val="28"/>
        </w:rPr>
        <w:t xml:space="preserve"> </w:t>
      </w:r>
      <w:r w:rsidRPr="007502FA">
        <w:rPr>
          <w:rFonts w:ascii="Times New Roman" w:hAnsi="Times New Roman" w:cs="Times New Roman"/>
          <w:sz w:val="28"/>
          <w:szCs w:val="28"/>
        </w:rPr>
        <w:t>муниципального образования Тимашевский район п о с т а н о в л я ю:</w:t>
      </w:r>
    </w:p>
    <w:p w:rsidR="00B656AB" w:rsidRDefault="00B656AB" w:rsidP="00B656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 У</w:t>
      </w:r>
      <w:r w:rsidR="004C06EB" w:rsidRPr="007502FA">
        <w:rPr>
          <w:rFonts w:ascii="Times New Roman" w:hAnsi="Times New Roman" w:cs="Times New Roman"/>
          <w:sz w:val="28"/>
          <w:szCs w:val="28"/>
        </w:rPr>
        <w:t>тверд</w:t>
      </w:r>
      <w:r>
        <w:rPr>
          <w:rFonts w:ascii="Times New Roman" w:hAnsi="Times New Roman" w:cs="Times New Roman"/>
          <w:sz w:val="28"/>
          <w:szCs w:val="28"/>
        </w:rPr>
        <w:t>ить</w:t>
      </w:r>
      <w:r w:rsidR="004C06EB" w:rsidRPr="007502FA">
        <w:rPr>
          <w:rFonts w:ascii="Times New Roman" w:hAnsi="Times New Roman" w:cs="Times New Roman"/>
          <w:sz w:val="28"/>
          <w:szCs w:val="28"/>
        </w:rPr>
        <w:t xml:space="preserve"> административн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4C06EB" w:rsidRPr="007502FA">
        <w:rPr>
          <w:rFonts w:ascii="Times New Roman" w:hAnsi="Times New Roman" w:cs="Times New Roman"/>
          <w:sz w:val="28"/>
          <w:szCs w:val="28"/>
        </w:rPr>
        <w:t xml:space="preserve"> регламент предо</w:t>
      </w:r>
      <w:r w:rsidR="000458E1">
        <w:rPr>
          <w:rFonts w:ascii="Times New Roman" w:hAnsi="Times New Roman" w:cs="Times New Roman"/>
          <w:sz w:val="28"/>
          <w:szCs w:val="28"/>
        </w:rPr>
        <w:t xml:space="preserve">ставления муниципальной услуги </w:t>
      </w:r>
      <w:r w:rsidRPr="00B656AB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«Признание помещения жилым помещением, жилого помещения непригодным для проживания и многоквартирного дома аварийным и подлежащим сносу или реконструкции»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68C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прилагается).</w:t>
      </w:r>
    </w:p>
    <w:p w:rsidR="00B656AB" w:rsidRDefault="00B656AB" w:rsidP="00B656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Признать утратившими силу постановления администрации муниципального образования Тимашевский район:</w:t>
      </w:r>
    </w:p>
    <w:p w:rsidR="00B656AB" w:rsidRDefault="00B968C5" w:rsidP="00B656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B65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18 февраля 2020 г. № 170 «Об утверждении административного </w:t>
      </w:r>
      <w:r w:rsidR="00BD3C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B656A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регламента предоставления муниципальной услуги «Признание в установленном порядке помещения жилым помещением, жилого помещения непригодным для проживания»;</w:t>
      </w:r>
    </w:p>
    <w:p w:rsidR="00B167D0" w:rsidRDefault="00B968C5" w:rsidP="00B656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B167D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25 сентября 2020 г. № 1022 «</w:t>
      </w:r>
      <w:r w:rsidR="00B167D0" w:rsidRPr="00B167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 администрации муниципального образования Тимашевский район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B167D0" w:rsidRPr="00B167D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 февраля 2020 г. № 170 «Об утверждении административного регламента предоставления муниципальной услуги «Признание в установленном порядке помещения жилым помещением, жилого помещения непригодным для проживания»;</w:t>
      </w:r>
    </w:p>
    <w:p w:rsidR="001C45AB" w:rsidRDefault="00B968C5" w:rsidP="00B656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3) </w:t>
      </w:r>
      <w:r w:rsid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22 апреля 2021 г. № 527 «</w:t>
      </w:r>
      <w:r w:rsidR="001C45AB" w:rsidRP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постановление  </w:t>
      </w:r>
      <w:r w:rsidR="00654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1C45AB" w:rsidRP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Тимашевский район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="001C45AB" w:rsidRP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45AB" w:rsidRP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>18 февраля 2020 г. № 170 «Об утверждении административного регламента предоставления муниципальной услуги «Признание в установленном порядке помещения жилым помещением, жилого помещения непригодным для проживания»;</w:t>
      </w:r>
    </w:p>
    <w:p w:rsidR="001C45AB" w:rsidRDefault="00B968C5" w:rsidP="001C45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</w:t>
      </w:r>
      <w:r w:rsid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13 мая 2022 г. № 694 «О внесении изменений в постановление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образования Тимашевский район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18 февраля 2020 г. № 170 «Об утверждении административного регламента предоставления муниципальной услуги «Признание в установленном порядке помещения жилым </w:t>
      </w:r>
      <w:r w:rsidR="006542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помещением, жилого помещения непригодным для проживания»;</w:t>
      </w:r>
    </w:p>
    <w:p w:rsidR="00B656AB" w:rsidRDefault="00B968C5" w:rsidP="00B656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B65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26 февраля 2020 г. № 205 «Об утверждении административного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B656A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регламента предоставления муниципальной услуги «Признание многоквартирного дома аварийным и под</w:t>
      </w:r>
      <w:r w:rsid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лежащим сносу или реконструкции»;</w:t>
      </w:r>
    </w:p>
    <w:p w:rsidR="001C45AB" w:rsidRDefault="00B968C5" w:rsidP="00B656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30 сентября 2020 г. № 1049 </w:t>
      </w:r>
      <w:r w:rsidR="001C45AB" w:rsidRP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внесении изменений в постановление  администрации муниципального образования Тимашевский район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1C45AB" w:rsidRP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 февраля 2020 г. № 205 «Об утверждении административного регламента предоставления муниципальной услуги «Признание многоквартирного дома аварийным и подлежащим сносу или реконструкции»</w:t>
      </w:r>
      <w:r w:rsid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C45AB" w:rsidRDefault="00B968C5" w:rsidP="001C45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</w:t>
      </w:r>
      <w:r w:rsid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 апреля 2021 г. № 452 </w:t>
      </w:r>
      <w:r w:rsidR="001C45AB" w:rsidRP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внесении изменений в постановление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1C45AB" w:rsidRP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Тимашевский район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1C45A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26 февраля 2020 г. № 205 «Об утверждении административного регламента предоставления муниципальной услуги «Признание многоквартирного дома аварийным и подлежащим сносу или реконструкции»</w:t>
      </w:r>
      <w:r w:rsidR="00426EB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A3DDF" w:rsidRPr="007502FA" w:rsidRDefault="00426EB8" w:rsidP="00426EB8">
      <w:pPr>
        <w:widowControl w:val="0"/>
        <w:tabs>
          <w:tab w:val="left" w:pos="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ab/>
        <w:t>3. О</w:t>
      </w:r>
      <w:r w:rsidR="000A3DDF" w:rsidRPr="007502FA">
        <w:rPr>
          <w:rFonts w:ascii="Times New Roman" w:hAnsi="Times New Roman" w:cs="Times New Roman"/>
          <w:spacing w:val="2"/>
          <w:sz w:val="28"/>
          <w:szCs w:val="28"/>
        </w:rPr>
        <w:t>рганизационно</w:t>
      </w:r>
      <w:r w:rsidR="00B968C5">
        <w:rPr>
          <w:rFonts w:ascii="Times New Roman" w:hAnsi="Times New Roman" w:cs="Times New Roman"/>
          <w:spacing w:val="2"/>
          <w:sz w:val="28"/>
          <w:szCs w:val="28"/>
        </w:rPr>
        <w:t>му</w:t>
      </w:r>
      <w:r w:rsidR="000A3DDF" w:rsidRPr="007502FA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4F103B">
        <w:rPr>
          <w:rFonts w:ascii="Times New Roman" w:hAnsi="Times New Roman" w:cs="Times New Roman"/>
          <w:spacing w:val="2"/>
          <w:sz w:val="28"/>
          <w:szCs w:val="28"/>
        </w:rPr>
        <w:t>отделу админи</w:t>
      </w:r>
      <w:r w:rsidR="000A3DDF" w:rsidRPr="007502FA">
        <w:rPr>
          <w:rFonts w:ascii="Times New Roman" w:hAnsi="Times New Roman" w:cs="Times New Roman"/>
          <w:spacing w:val="2"/>
          <w:sz w:val="28"/>
          <w:szCs w:val="28"/>
        </w:rPr>
        <w:t>страции муниципального образования Тимашевский район (</w:t>
      </w:r>
      <w:r w:rsidR="004F103B">
        <w:rPr>
          <w:rFonts w:ascii="Times New Roman" w:hAnsi="Times New Roman" w:cs="Times New Roman"/>
          <w:spacing w:val="2"/>
          <w:sz w:val="28"/>
          <w:szCs w:val="28"/>
        </w:rPr>
        <w:t>Владимирова А.С.</w:t>
      </w:r>
      <w:r w:rsidR="000A3DDF" w:rsidRPr="007502FA">
        <w:rPr>
          <w:rFonts w:ascii="Times New Roman" w:hAnsi="Times New Roman" w:cs="Times New Roman"/>
          <w:spacing w:val="2"/>
          <w:sz w:val="28"/>
          <w:szCs w:val="28"/>
        </w:rPr>
        <w:t>) обнародовать настоящее постановление путем:</w:t>
      </w:r>
    </w:p>
    <w:p w:rsidR="000A3DDF" w:rsidRPr="007502FA" w:rsidRDefault="000A3DDF" w:rsidP="00C24E69">
      <w:pPr>
        <w:widowControl w:val="0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7502FA">
        <w:rPr>
          <w:rFonts w:ascii="Times New Roman" w:hAnsi="Times New Roman" w:cs="Times New Roman"/>
          <w:spacing w:val="2"/>
          <w:sz w:val="28"/>
          <w:szCs w:val="28"/>
        </w:rPr>
        <w:t>1) размещения на информационн</w:t>
      </w:r>
      <w:r w:rsidR="001959B8">
        <w:rPr>
          <w:rFonts w:ascii="Times New Roman" w:hAnsi="Times New Roman" w:cs="Times New Roman"/>
          <w:spacing w:val="2"/>
          <w:sz w:val="28"/>
          <w:szCs w:val="28"/>
        </w:rPr>
        <w:t>ых стендах в зданиях МБУК «Тима</w:t>
      </w:r>
      <w:r w:rsidRPr="007502FA">
        <w:rPr>
          <w:rFonts w:ascii="Times New Roman" w:hAnsi="Times New Roman" w:cs="Times New Roman"/>
          <w:spacing w:val="2"/>
          <w:sz w:val="28"/>
          <w:szCs w:val="28"/>
        </w:rPr>
        <w:t>шевская межпоселенческая центральная б</w:t>
      </w:r>
      <w:r w:rsidR="001959B8">
        <w:rPr>
          <w:rFonts w:ascii="Times New Roman" w:hAnsi="Times New Roman" w:cs="Times New Roman"/>
          <w:spacing w:val="2"/>
          <w:sz w:val="28"/>
          <w:szCs w:val="28"/>
        </w:rPr>
        <w:t>иблиотека муниципального образо</w:t>
      </w:r>
      <w:r w:rsidRPr="007502FA">
        <w:rPr>
          <w:rFonts w:ascii="Times New Roman" w:hAnsi="Times New Roman" w:cs="Times New Roman"/>
          <w:spacing w:val="2"/>
          <w:sz w:val="28"/>
          <w:szCs w:val="28"/>
        </w:rPr>
        <w:t>вания Тимашевский район» по адресу: г. Ти</w:t>
      </w:r>
      <w:r w:rsidR="009858DA">
        <w:rPr>
          <w:rFonts w:ascii="Times New Roman" w:hAnsi="Times New Roman" w:cs="Times New Roman"/>
          <w:spacing w:val="2"/>
          <w:sz w:val="28"/>
          <w:szCs w:val="28"/>
        </w:rPr>
        <w:t xml:space="preserve">машевск, пер. Советский, д. 5 </w:t>
      </w:r>
      <w:r w:rsidR="006542B4">
        <w:rPr>
          <w:rFonts w:ascii="Times New Roman" w:hAnsi="Times New Roman" w:cs="Times New Roman"/>
          <w:spacing w:val="2"/>
          <w:sz w:val="28"/>
          <w:szCs w:val="28"/>
        </w:rPr>
        <w:t xml:space="preserve">                         </w:t>
      </w:r>
      <w:r w:rsidR="009858DA">
        <w:rPr>
          <w:rFonts w:ascii="Times New Roman" w:hAnsi="Times New Roman" w:cs="Times New Roman"/>
          <w:spacing w:val="2"/>
          <w:sz w:val="28"/>
          <w:szCs w:val="28"/>
        </w:rPr>
        <w:t xml:space="preserve">и </w:t>
      </w:r>
      <w:r w:rsidRPr="007502FA">
        <w:rPr>
          <w:rFonts w:ascii="Times New Roman" w:hAnsi="Times New Roman" w:cs="Times New Roman"/>
          <w:spacing w:val="2"/>
          <w:sz w:val="28"/>
          <w:szCs w:val="28"/>
        </w:rPr>
        <w:t>МБУК «Межпоселенческий ра</w:t>
      </w:r>
      <w:r w:rsidR="006542B4">
        <w:rPr>
          <w:rFonts w:ascii="Times New Roman" w:hAnsi="Times New Roman" w:cs="Times New Roman"/>
          <w:spacing w:val="2"/>
          <w:sz w:val="28"/>
          <w:szCs w:val="28"/>
        </w:rPr>
        <w:t>йонный Дом культуры имени В.М. Тол</w:t>
      </w:r>
      <w:r w:rsidRPr="007502FA">
        <w:rPr>
          <w:rFonts w:ascii="Times New Roman" w:hAnsi="Times New Roman" w:cs="Times New Roman"/>
          <w:spacing w:val="2"/>
          <w:sz w:val="28"/>
          <w:szCs w:val="28"/>
        </w:rPr>
        <w:t>стых» по адресу:</w:t>
      </w:r>
      <w:r w:rsidRPr="007502FA">
        <w:rPr>
          <w:rFonts w:ascii="Times New Roman" w:hAnsi="Times New Roman" w:cs="Times New Roman"/>
          <w:sz w:val="28"/>
          <w:szCs w:val="28"/>
        </w:rPr>
        <w:t xml:space="preserve"> г. Тимашевск, ул. Ленина, д.</w:t>
      </w:r>
      <w:r w:rsidR="00AE796E">
        <w:rPr>
          <w:rFonts w:ascii="Times New Roman" w:hAnsi="Times New Roman" w:cs="Times New Roman"/>
          <w:sz w:val="28"/>
          <w:szCs w:val="28"/>
        </w:rPr>
        <w:t xml:space="preserve"> </w:t>
      </w:r>
      <w:r w:rsidRPr="007502FA">
        <w:rPr>
          <w:rFonts w:ascii="Times New Roman" w:hAnsi="Times New Roman" w:cs="Times New Roman"/>
          <w:sz w:val="28"/>
          <w:szCs w:val="28"/>
        </w:rPr>
        <w:t>120;</w:t>
      </w:r>
    </w:p>
    <w:p w:rsidR="000A3DDF" w:rsidRPr="007502FA" w:rsidRDefault="000A3DDF" w:rsidP="00C24E69">
      <w:pPr>
        <w:widowControl w:val="0"/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7502FA">
        <w:rPr>
          <w:rFonts w:ascii="Times New Roman" w:hAnsi="Times New Roman" w:cs="Times New Roman"/>
          <w:spacing w:val="2"/>
          <w:sz w:val="28"/>
          <w:szCs w:val="28"/>
        </w:rPr>
        <w:t xml:space="preserve">2) обеспечения беспрепятственного доступа жителей, проживающих </w:t>
      </w:r>
      <w:r w:rsidR="006542B4">
        <w:rPr>
          <w:rFonts w:ascii="Times New Roman" w:hAnsi="Times New Roman" w:cs="Times New Roman"/>
          <w:spacing w:val="2"/>
          <w:sz w:val="28"/>
          <w:szCs w:val="28"/>
        </w:rPr>
        <w:t xml:space="preserve">          </w:t>
      </w:r>
      <w:r w:rsidRPr="007502FA">
        <w:rPr>
          <w:rFonts w:ascii="Times New Roman" w:hAnsi="Times New Roman" w:cs="Times New Roman"/>
          <w:spacing w:val="2"/>
          <w:sz w:val="28"/>
          <w:szCs w:val="28"/>
        </w:rPr>
        <w:t>на территории муниципального образования Тимашевский район, к тексту настоящего постановлени</w:t>
      </w:r>
      <w:r w:rsidR="00AE796E">
        <w:rPr>
          <w:rFonts w:ascii="Times New Roman" w:hAnsi="Times New Roman" w:cs="Times New Roman"/>
          <w:spacing w:val="2"/>
          <w:sz w:val="28"/>
          <w:szCs w:val="28"/>
        </w:rPr>
        <w:t>я</w:t>
      </w:r>
      <w:r w:rsidRPr="007502FA">
        <w:rPr>
          <w:rFonts w:ascii="Times New Roman" w:hAnsi="Times New Roman" w:cs="Times New Roman"/>
          <w:spacing w:val="2"/>
          <w:sz w:val="28"/>
          <w:szCs w:val="28"/>
        </w:rPr>
        <w:t xml:space="preserve"> в здании администрации муниципального </w:t>
      </w:r>
      <w:r w:rsidR="006542B4">
        <w:rPr>
          <w:rFonts w:ascii="Times New Roman" w:hAnsi="Times New Roman" w:cs="Times New Roman"/>
          <w:spacing w:val="2"/>
          <w:sz w:val="28"/>
          <w:szCs w:val="28"/>
        </w:rPr>
        <w:t xml:space="preserve">              </w:t>
      </w:r>
      <w:r w:rsidRPr="007502FA">
        <w:rPr>
          <w:rFonts w:ascii="Times New Roman" w:hAnsi="Times New Roman" w:cs="Times New Roman"/>
          <w:spacing w:val="2"/>
          <w:sz w:val="28"/>
          <w:szCs w:val="28"/>
        </w:rPr>
        <w:t>образования Тимашевский район по адресу: г. Тимашевск</w:t>
      </w:r>
      <w:r w:rsidR="009858DA">
        <w:rPr>
          <w:rFonts w:ascii="Times New Roman" w:hAnsi="Times New Roman" w:cs="Times New Roman"/>
          <w:spacing w:val="2"/>
          <w:sz w:val="28"/>
          <w:szCs w:val="28"/>
        </w:rPr>
        <w:t>, ул. Пионерская,</w:t>
      </w:r>
      <w:r w:rsidR="003911BD">
        <w:rPr>
          <w:rFonts w:ascii="Times New Roman" w:hAnsi="Times New Roman" w:cs="Times New Roman"/>
          <w:spacing w:val="2"/>
          <w:sz w:val="28"/>
          <w:szCs w:val="28"/>
        </w:rPr>
        <w:t xml:space="preserve">           </w:t>
      </w:r>
      <w:r w:rsidR="009858DA">
        <w:rPr>
          <w:rFonts w:ascii="Times New Roman" w:hAnsi="Times New Roman" w:cs="Times New Roman"/>
          <w:spacing w:val="2"/>
          <w:sz w:val="28"/>
          <w:szCs w:val="28"/>
        </w:rPr>
        <w:t xml:space="preserve"> 90 А, 2 этаж, </w:t>
      </w:r>
      <w:r w:rsidRPr="007502FA">
        <w:rPr>
          <w:rFonts w:ascii="Times New Roman" w:hAnsi="Times New Roman" w:cs="Times New Roman"/>
          <w:spacing w:val="2"/>
          <w:sz w:val="28"/>
          <w:szCs w:val="28"/>
        </w:rPr>
        <w:t>каб. 2.</w:t>
      </w:r>
    </w:p>
    <w:p w:rsidR="006542B4" w:rsidRDefault="00426EB8" w:rsidP="006542B4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 </w:t>
      </w:r>
      <w:r w:rsidR="000A3DDF" w:rsidRPr="00426EB8">
        <w:rPr>
          <w:rFonts w:ascii="Times New Roman" w:hAnsi="Times New Roman" w:cs="Times New Roman"/>
          <w:sz w:val="28"/>
          <w:szCs w:val="28"/>
        </w:rPr>
        <w:t xml:space="preserve">Отделу информационных технологий администрации муниципального образования Тимашевский район (Мирончук А.В.) разместить настоящее </w:t>
      </w:r>
      <w:r w:rsidR="006542B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3DDF" w:rsidRPr="00426EB8">
        <w:rPr>
          <w:rFonts w:ascii="Times New Roman" w:hAnsi="Times New Roman" w:cs="Times New Roman"/>
          <w:sz w:val="28"/>
          <w:szCs w:val="28"/>
        </w:rPr>
        <w:t>постановление на официальном сайте муниципального образования Тимашевский район в информационно-телекоммуникационной сети «Интернет».</w:t>
      </w:r>
    </w:p>
    <w:p w:rsidR="000A3DDF" w:rsidRPr="006542B4" w:rsidRDefault="006542B4" w:rsidP="006542B4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 </w:t>
      </w:r>
      <w:r w:rsidR="000A3DDF" w:rsidRPr="006542B4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обнародования.</w:t>
      </w:r>
    </w:p>
    <w:p w:rsidR="000A3DDF" w:rsidRPr="007502FA" w:rsidRDefault="000A3DDF" w:rsidP="00C24E69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A3DDF" w:rsidRPr="007502FA" w:rsidRDefault="000A3DDF" w:rsidP="009858D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A3DDF" w:rsidRPr="007502FA" w:rsidRDefault="000A3DDF" w:rsidP="009858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02FA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2B4A7E" w:rsidRDefault="000A3DDF" w:rsidP="009858DA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502FA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7502FA">
        <w:rPr>
          <w:rFonts w:ascii="Times New Roman" w:hAnsi="Times New Roman" w:cs="Times New Roman"/>
          <w:sz w:val="28"/>
          <w:szCs w:val="28"/>
        </w:rPr>
        <w:tab/>
      </w:r>
      <w:r w:rsidRPr="007502F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А.В. Палий</w:t>
      </w:r>
    </w:p>
    <w:sectPr w:rsidR="002B4A7E" w:rsidSect="000D70CD">
      <w:headerReference w:type="default" r:id="rId8"/>
      <w:pgSz w:w="11906" w:h="16838"/>
      <w:pgMar w:top="851" w:right="567" w:bottom="510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1023" w:rsidRDefault="005A1023" w:rsidP="000A3DDF">
      <w:pPr>
        <w:spacing w:after="0" w:line="240" w:lineRule="auto"/>
      </w:pPr>
      <w:r>
        <w:separator/>
      </w:r>
    </w:p>
  </w:endnote>
  <w:endnote w:type="continuationSeparator" w:id="0">
    <w:p w:rsidR="005A1023" w:rsidRDefault="005A1023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1023" w:rsidRDefault="005A1023" w:rsidP="000A3DDF">
      <w:pPr>
        <w:spacing w:after="0" w:line="240" w:lineRule="auto"/>
      </w:pPr>
      <w:r>
        <w:separator/>
      </w:r>
    </w:p>
  </w:footnote>
  <w:footnote w:type="continuationSeparator" w:id="0">
    <w:p w:rsidR="005A1023" w:rsidRDefault="005A1023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10943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3DDF" w:rsidRPr="007502FA" w:rsidRDefault="000A3DDF" w:rsidP="009858DA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97F0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F2973"/>
    <w:multiLevelType w:val="hybridMultilevel"/>
    <w:tmpl w:val="953832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91B3DA7"/>
    <w:multiLevelType w:val="hybridMultilevel"/>
    <w:tmpl w:val="E9EE118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2E483FAA"/>
    <w:multiLevelType w:val="multilevel"/>
    <w:tmpl w:val="1D3246B8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9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3CB5295A"/>
    <w:multiLevelType w:val="hybridMultilevel"/>
    <w:tmpl w:val="7D7EDD3C"/>
    <w:lvl w:ilvl="0" w:tplc="84567F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4"/>
      <w:numFmt w:val="decimal"/>
      <w:isLgl/>
      <w:lvlText w:val="%1.%2."/>
      <w:lvlJc w:val="left"/>
      <w:pPr>
        <w:ind w:left="169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69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6">
    <w:nsid w:val="7C326736"/>
    <w:multiLevelType w:val="hybridMultilevel"/>
    <w:tmpl w:val="829AD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9B"/>
    <w:rsid w:val="000458E1"/>
    <w:rsid w:val="000A3DDF"/>
    <w:rsid w:val="000D70CD"/>
    <w:rsid w:val="001477CF"/>
    <w:rsid w:val="001843D3"/>
    <w:rsid w:val="001959B8"/>
    <w:rsid w:val="00197F0F"/>
    <w:rsid w:val="001C0645"/>
    <w:rsid w:val="001C45AB"/>
    <w:rsid w:val="001E5777"/>
    <w:rsid w:val="001F077C"/>
    <w:rsid w:val="002A070B"/>
    <w:rsid w:val="002B4A7E"/>
    <w:rsid w:val="003911BD"/>
    <w:rsid w:val="003A41F2"/>
    <w:rsid w:val="00426EB8"/>
    <w:rsid w:val="0048089A"/>
    <w:rsid w:val="004C06EB"/>
    <w:rsid w:val="004D7AE0"/>
    <w:rsid w:val="004F103B"/>
    <w:rsid w:val="00507D83"/>
    <w:rsid w:val="00537E6A"/>
    <w:rsid w:val="00567E96"/>
    <w:rsid w:val="005A1023"/>
    <w:rsid w:val="005D6124"/>
    <w:rsid w:val="006542B4"/>
    <w:rsid w:val="00685019"/>
    <w:rsid w:val="00703706"/>
    <w:rsid w:val="007502FA"/>
    <w:rsid w:val="007643E4"/>
    <w:rsid w:val="007B2CFA"/>
    <w:rsid w:val="008656D4"/>
    <w:rsid w:val="008D25CE"/>
    <w:rsid w:val="00934C74"/>
    <w:rsid w:val="00970C59"/>
    <w:rsid w:val="009858DA"/>
    <w:rsid w:val="009C2DC2"/>
    <w:rsid w:val="00A62845"/>
    <w:rsid w:val="00AA6A0A"/>
    <w:rsid w:val="00AE796E"/>
    <w:rsid w:val="00B167D0"/>
    <w:rsid w:val="00B656AB"/>
    <w:rsid w:val="00B968C5"/>
    <w:rsid w:val="00BC0F84"/>
    <w:rsid w:val="00BD3CC0"/>
    <w:rsid w:val="00BE08DB"/>
    <w:rsid w:val="00C24E69"/>
    <w:rsid w:val="00CD4FDB"/>
    <w:rsid w:val="00CE069B"/>
    <w:rsid w:val="00D43F25"/>
    <w:rsid w:val="00D64DA7"/>
    <w:rsid w:val="00D74A0A"/>
    <w:rsid w:val="00DD7C6F"/>
    <w:rsid w:val="00E82F4B"/>
    <w:rsid w:val="00EA7CB2"/>
    <w:rsid w:val="00EE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7F6893-A237-4FCA-9E60-2B1C98A02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42B4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basedOn w:val="a"/>
    <w:uiPriority w:val="34"/>
    <w:qFormat/>
    <w:rsid w:val="000A3DD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3DDF"/>
  </w:style>
  <w:style w:type="paragraph" w:styleId="a6">
    <w:name w:val="footer"/>
    <w:basedOn w:val="a"/>
    <w:link w:val="a7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3DDF"/>
  </w:style>
  <w:style w:type="paragraph" w:styleId="3">
    <w:name w:val="Body Text 3"/>
    <w:basedOn w:val="a"/>
    <w:link w:val="30"/>
    <w:unhideWhenUsed/>
    <w:rsid w:val="00D64DA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D64DA7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8">
    <w:name w:val="Table Grid"/>
    <w:basedOn w:val="a1"/>
    <w:uiPriority w:val="59"/>
    <w:rsid w:val="00D64DA7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uiPriority w:val="99"/>
    <w:unhideWhenUsed/>
    <w:rsid w:val="00D64DA7"/>
    <w:pPr>
      <w:spacing w:after="12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D64DA7"/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91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911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2FCB1-94F6-4BE7-BB80-A30E64163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Шаян Людмила</cp:lastModifiedBy>
  <cp:revision>8</cp:revision>
  <cp:lastPrinted>2023-12-14T13:37:00Z</cp:lastPrinted>
  <dcterms:created xsi:type="dcterms:W3CDTF">2023-10-31T10:32:00Z</dcterms:created>
  <dcterms:modified xsi:type="dcterms:W3CDTF">2023-12-14T13:44:00Z</dcterms:modified>
</cp:coreProperties>
</file>